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EF" w:rsidRDefault="00C10EEF" w:rsidP="00C10EEF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C10EEF" w:rsidRPr="0094702E" w:rsidRDefault="00C10EEF" w:rsidP="00C10E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C10EEF" w:rsidRPr="0094702E" w:rsidRDefault="00C10EEF" w:rsidP="00C10E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C10EEF" w:rsidRPr="0094702E" w:rsidRDefault="00C10EEF" w:rsidP="00C10EEF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243F8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0EEF">
        <w:rPr>
          <w:rFonts w:ascii="Times New Roman" w:eastAsia="Times New Roman" w:hAnsi="Times New Roman"/>
          <w:b/>
          <w:sz w:val="32"/>
          <w:szCs w:val="32"/>
          <w:lang w:eastAsia="ru-RU"/>
        </w:rPr>
        <w:t>Педагогический прое</w:t>
      </w:r>
      <w:proofErr w:type="gramStart"/>
      <w:r w:rsidRPr="00C10EEF">
        <w:rPr>
          <w:rFonts w:ascii="Times New Roman" w:eastAsia="Times New Roman" w:hAnsi="Times New Roman"/>
          <w:b/>
          <w:sz w:val="32"/>
          <w:szCs w:val="32"/>
          <w:lang w:eastAsia="ru-RU"/>
        </w:rPr>
        <w:t>кт в ст</w:t>
      </w:r>
      <w:proofErr w:type="gramEnd"/>
      <w:r w:rsidRPr="00C10EEF">
        <w:rPr>
          <w:rFonts w:ascii="Times New Roman" w:eastAsia="Times New Roman" w:hAnsi="Times New Roman"/>
          <w:b/>
          <w:sz w:val="32"/>
          <w:szCs w:val="32"/>
          <w:lang w:eastAsia="ru-RU"/>
        </w:rPr>
        <w:t>аршей группе МКДОУ д/с №488 «Семья — это важно! Семья — это счастье!»</w:t>
      </w: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Default="00C10EEF" w:rsidP="00C10EE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C10EEF" w:rsidRPr="001A07DB" w:rsidRDefault="00C10EEF" w:rsidP="00C10EE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C10EEF" w:rsidRPr="001A07DB" w:rsidRDefault="00C10EEF" w:rsidP="00C10EEF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91308C" w:rsidRDefault="0091308C"/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Краткое содержание проекта.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работы над проектом у детей формируются чувства сопричастности к родному дому, семье.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проекта: краткосрочный 1 месяц (март).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 w:rsidR="00C5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проекта: дети </w:t>
      </w:r>
      <w:bookmarkStart w:id="0" w:name="_GoBack"/>
      <w:bookmarkEnd w:id="0"/>
      <w:r w:rsidR="00C5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старшей группы</w:t>
      </w: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воспитатель, родители.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детско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Цель проекта. </w:t>
      </w:r>
      <w:r w:rsidRPr="00C10EEF">
        <w:rPr>
          <w:rFonts w:ascii="Times New Roman" w:eastAsiaTheme="minorHAnsi" w:hAnsi="Times New Roman"/>
          <w:sz w:val="28"/>
          <w:szCs w:val="28"/>
        </w:rPr>
        <w:t>Воспитание чувства привязанности и любви к своим родителям, родственникам. Способствовать гармонизации детско – родительских взаимоотношений. Формирование у детей понятие «Семья».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b/>
          <w:bCs/>
          <w:iCs/>
          <w:sz w:val="28"/>
          <w:szCs w:val="28"/>
        </w:rPr>
        <w:t>Задачи проекта.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Формировать у детей представление о семье.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Воспитывать у детей любовь и уважение к членам семьи, учит проявлять заботу о родных людях.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Обобщать детско – родительские отношения опытом совместной творческой деятельности.</w:t>
      </w:r>
    </w:p>
    <w:p w:rsidR="00C10EEF" w:rsidRDefault="00C10EEF" w:rsidP="00C10E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C10EEF" w:rsidRPr="00C10EEF" w:rsidRDefault="00C10EEF" w:rsidP="00C10EEF">
      <w:pPr>
        <w:pStyle w:val="a5"/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/>
          <w:sz w:val="28"/>
          <w:szCs w:val="28"/>
        </w:rPr>
        <w:t>Установление партнёрских отношений с семьёй каждого ребёнка.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Ожидаемые конечные результаты.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Дети узнают больше о своей семье: о членах семьи, традициях.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уважение и забот ко всем членам семьи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организовывать сюжетно-ролевые игры на основе имеющихся знаний о семье.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значимости семьи в жизни каждого человека</w:t>
      </w:r>
    </w:p>
    <w:p w:rsidR="00C10EEF" w:rsidRPr="00C10EEF" w:rsidRDefault="00C10EEF" w:rsidP="00C10EE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Этапы реализации проекта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93"/>
        <w:gridCol w:w="2835"/>
        <w:gridCol w:w="5103"/>
      </w:tblGrid>
      <w:tr w:rsidR="00C10EEF" w:rsidRPr="00C10EEF" w:rsidTr="00C52E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360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C10EEF">
              <w:rPr>
                <w:rFonts w:ascii="Times New Roman" w:hAnsi="Times New Roman" w:cstheme="minorBidi"/>
                <w:b/>
              </w:rPr>
              <w:t>Подготовительный этап (мотивационный, информационно-накопительный).</w:t>
            </w:r>
          </w:p>
        </w:tc>
      </w:tr>
      <w:tr w:rsidR="00C10EEF" w:rsidRPr="00C10EEF" w:rsidTr="00C52E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Подготовка к работе педагога.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Сотрудничество с родителями.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Подготовительная работа с детьми.</w:t>
            </w:r>
          </w:p>
          <w:p w:rsidR="00C10EEF" w:rsidRPr="00C10EEF" w:rsidRDefault="00C10EEF" w:rsidP="00C10EEF">
            <w:pPr>
              <w:spacing w:after="0" w:line="240" w:lineRule="auto"/>
              <w:jc w:val="both"/>
              <w:rPr>
                <w:rFonts w:ascii="Times New Roman" w:hAnsi="Times New Roman" w:cstheme="minorBidi"/>
                <w:b/>
              </w:rPr>
            </w:pPr>
          </w:p>
        </w:tc>
      </w:tr>
      <w:tr w:rsidR="00C10EEF" w:rsidRPr="00C10EEF" w:rsidTr="00C52E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Анализ методической литературы.</w:t>
            </w:r>
          </w:p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Подборка книг и иллюстраций автора.</w:t>
            </w:r>
          </w:p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Разработка перспективного тематического плана работы с детьми.</w:t>
            </w:r>
          </w:p>
          <w:p w:rsidR="00C10EEF" w:rsidRPr="00C10EEF" w:rsidRDefault="00C10EEF" w:rsidP="00C10EEF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Анкетирование родителей «Нравственные ценности»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Тест для родителей « Умеете ли вы воспитывать своих детей?»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Памятка родителям: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«Создание благоприятной семейной атмосферы».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«Что вы знаете о правах детей».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«Не забыть сделать для ребёнка и вместе с ребёнком».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Социологическая анкета семьи.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Консультации: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«Как правильно вести себя с ребёнком»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«Роль отца в воспитании ребёнка»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 xml:space="preserve">«Как желательно (не желательно) вести себя с первым ребёнком». 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«Детские игры – дело серьёзное»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65"/>
              <w:contextualSpacing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Рассматривание иллюстраций, книг, фотографий о семье.</w:t>
            </w:r>
          </w:p>
          <w:p w:rsidR="00C10EEF" w:rsidRPr="00C10EEF" w:rsidRDefault="00C10EEF" w:rsidP="00C10EE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65"/>
              <w:contextualSpacing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Беседы о семье, маме, папе, бабушке и дедушке: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 «Моя семья». Цель: воспитание чувства привязанности и любви к своим родителям, родственникам.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-«Долог день до вечера, когда делать нечего»</w:t>
            </w:r>
            <w:r w:rsidRPr="00C10EEF">
              <w:rPr>
                <w:rFonts w:asciiTheme="minorHAnsi" w:eastAsiaTheme="minorHAnsi" w:hAnsiTheme="minorHAnsi" w:cstheme="minorBidi"/>
              </w:rPr>
              <w:t xml:space="preserve"> 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Цель: уточнить представление детей об обязанностях в семье, формировать ценностные отношения к себе и своим близким.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-«Бабушка, дедушка – мои лучшие друзья» Цель: воспитывать гуманные отношения к старшему поколению.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с)       Тестирование детей «Семейное отношение».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d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  Пословицы и поговорки о семье.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«Добрая семья прибавит разума - ума»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«Добро по миру не рекой течет, а семьёй живет»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«Семья – опора счастья»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«Семья – это радость, тепло и уют» и др. (см. приложение)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 Рассматривание иллюстраций «Права ребенка», «Семья» и др. (см. приложение).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f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Опрос детей «Что я знаю о семье</w:t>
            </w:r>
            <w:proofErr w:type="gramStart"/>
            <w:r w:rsidRPr="00C10EEF">
              <w:rPr>
                <w:rFonts w:ascii="Times New Roman" w:eastAsia="Times New Roman" w:hAnsi="Times New Roman"/>
                <w:color w:val="000000"/>
              </w:rPr>
              <w:t>?»</w:t>
            </w:r>
            <w:proofErr w:type="gramEnd"/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g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Рассматривание фотографий членов семьи, семейных альбомов.</w:t>
            </w:r>
          </w:p>
        </w:tc>
      </w:tr>
    </w:tbl>
    <w:p w:rsidR="00C10EEF" w:rsidRPr="00C10EEF" w:rsidRDefault="00C10EEF" w:rsidP="00C1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10031" w:type="dxa"/>
        <w:tblLayout w:type="fixed"/>
        <w:tblLook w:val="01E0" w:firstRow="1" w:lastRow="1" w:firstColumn="1" w:lastColumn="1" w:noHBand="0" w:noVBand="0"/>
      </w:tblPr>
      <w:tblGrid>
        <w:gridCol w:w="5145"/>
        <w:gridCol w:w="2163"/>
        <w:gridCol w:w="2723"/>
      </w:tblGrid>
      <w:tr w:rsidR="00C10EEF" w:rsidRPr="00C10EEF" w:rsidTr="00C52EF6">
        <w:trPr>
          <w:trHeight w:val="36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Практический этап.</w:t>
            </w:r>
          </w:p>
        </w:tc>
      </w:tr>
      <w:tr w:rsidR="00C10EEF" w:rsidRPr="00C10EEF" w:rsidTr="00C52EF6">
        <w:trPr>
          <w:trHeight w:val="31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Совместная деятельность педагога и детей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Самостоятельная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деятельность детей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Взаимодействие с семьями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детей по реализации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проекта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Беседа «Мамины помощники». Цель: способствовать воспитанию нравственных устоев семьи, воспитывать у детей заботливое отношение к маме, желание помочь ей.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иллюстраций, книг, фотографий о семье.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Беседа с родителями о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proofErr w:type="gramStart"/>
            <w:r w:rsidRPr="00C10EEF">
              <w:rPr>
                <w:rFonts w:ascii="Times New Roman" w:hAnsi="Times New Roman" w:cstheme="minorBidi"/>
                <w:color w:val="000000"/>
              </w:rPr>
              <w:t>значении</w:t>
            </w:r>
            <w:proofErr w:type="gramEnd"/>
            <w:r w:rsidRPr="00C10EEF">
              <w:rPr>
                <w:rFonts w:ascii="Times New Roman" w:hAnsi="Times New Roman" w:cstheme="minorBidi"/>
                <w:color w:val="000000"/>
              </w:rPr>
              <w:t xml:space="preserve"> организации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проекта.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0EEF" w:rsidRPr="00C10EEF" w:rsidTr="00C52E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Оформление книжного уголка в группе для детей и информационной зоны для родителей.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EEF">
              <w:rPr>
                <w:rFonts w:ascii="Times New Roman" w:hAnsi="Times New Roman"/>
              </w:rPr>
              <w:t>Цель: расширять и углублять знания детей и родителей по тематике проекта, сде</w:t>
            </w:r>
            <w:r w:rsidRPr="00C10EEF">
              <w:rPr>
                <w:rFonts w:ascii="Times New Roman" w:hAnsi="Times New Roman"/>
                <w:color w:val="000000"/>
              </w:rPr>
              <w:t>лать данную тему особо значимой, актуальной.</w:t>
            </w:r>
          </w:p>
        </w:tc>
      </w:tr>
      <w:tr w:rsidR="00C10EEF" w:rsidRPr="00C10EEF" w:rsidTr="00C52EF6">
        <w:trPr>
          <w:trHeight w:val="49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</w:rPr>
              <w:t xml:space="preserve">Чтение произведений А. </w:t>
            </w:r>
            <w:proofErr w:type="spellStart"/>
            <w:r w:rsidRPr="00C10EEF">
              <w:rPr>
                <w:rFonts w:ascii="Times New Roman" w:hAnsi="Times New Roman"/>
              </w:rPr>
              <w:t>Барто</w:t>
            </w:r>
            <w:proofErr w:type="spellEnd"/>
            <w:r w:rsidRPr="00C10EEF">
              <w:rPr>
                <w:rFonts w:ascii="Times New Roman" w:hAnsi="Times New Roman"/>
              </w:rPr>
              <w:t xml:space="preserve"> «Разговор с дочкой», «Мама» </w:t>
            </w:r>
          </w:p>
          <w:p w:rsidR="00C10EEF" w:rsidRPr="00C10EEF" w:rsidRDefault="00C10EEF" w:rsidP="00C10EEF">
            <w:pPr>
              <w:shd w:val="clear" w:color="auto" w:fill="FFFFFF"/>
              <w:spacing w:after="0" w:line="276" w:lineRule="auto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lastRenderedPageBreak/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Рассматривание книги с </w:t>
            </w:r>
            <w:r w:rsidRPr="00C10EEF">
              <w:rPr>
                <w:rFonts w:ascii="Times New Roman" w:hAnsi="Times New Roman"/>
                <w:shd w:val="clear" w:color="auto" w:fill="FFFFFF"/>
              </w:rPr>
              <w:lastRenderedPageBreak/>
              <w:t>иллюстрациями</w:t>
            </w:r>
            <w:r w:rsidRPr="00C10EEF">
              <w:rPr>
                <w:rFonts w:ascii="Times New Roman" w:hAnsi="Times New Roman"/>
                <w:shd w:val="clear" w:color="auto" w:fill="FFFFFF"/>
                <w:lang w:val="en-US"/>
              </w:rPr>
              <w:t>/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lastRenderedPageBreak/>
              <w:t>Предложить родителям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 xml:space="preserve">Сбор материала для </w:t>
            </w:r>
            <w:r w:rsidRPr="00C10EEF">
              <w:rPr>
                <w:rFonts w:ascii="Times New Roman" w:hAnsi="Times New Roman" w:cstheme="minorBidi"/>
              </w:rPr>
              <w:lastRenderedPageBreak/>
              <w:t>фотовыставки « Семейные традиции, увлечения»</w:t>
            </w:r>
          </w:p>
        </w:tc>
      </w:tr>
      <w:tr w:rsidR="00C10EEF" w:rsidRPr="00C10EEF" w:rsidTr="00C52EF6">
        <w:trPr>
          <w:trHeight w:val="33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lastRenderedPageBreak/>
              <w:t>Аппликация. «Моя семья»- воспитывать заботливое отношение к родителям.</w:t>
            </w:r>
          </w:p>
          <w:p w:rsidR="00C10EEF" w:rsidRPr="00C10EEF" w:rsidRDefault="00C10EEF" w:rsidP="00C10EE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работ друг друга.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Тест для родителей «Умеете ли вы воспитывать своих детей?»</w:t>
            </w:r>
          </w:p>
        </w:tc>
      </w:tr>
      <w:tr w:rsidR="00C10EEF" w:rsidRPr="00C10EEF" w:rsidTr="00C52EF6">
        <w:trPr>
          <w:trHeight w:val="34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«Творческая мастерская» (украшение фото рамок для семейного альбома совместно с родителями). Цель: формировать у детей понятие «семья», развивать фантазию, творчество.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иллюстраций по тематике проекта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>«Как правильно вести себя с ребёнком»</w:t>
            </w:r>
          </w:p>
        </w:tc>
      </w:tr>
      <w:tr w:rsidR="00C10EEF" w:rsidRPr="00C10EEF" w:rsidTr="00C52EF6">
        <w:trPr>
          <w:trHeight w:val="33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Занятие «Моя любимая семья» Цель: воспитывать внимательное отношение к членам семьи, расширить представление детей о своих родителях.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Рассматривание книг с иллюстрациями, книжек малышек.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Сочинение рассказа  о семье, оформление его в виде рисунков – создание книжки-малышки совместно с родителями.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 xml:space="preserve">Чтение произведений «Мама» К. </w:t>
            </w:r>
            <w:proofErr w:type="spellStart"/>
            <w:r w:rsidRPr="00C10EEF">
              <w:rPr>
                <w:rFonts w:ascii="Times New Roman" w:hAnsi="Times New Roman"/>
                <w:shd w:val="clear" w:color="auto" w:fill="FFFFFF"/>
              </w:rPr>
              <w:t>Ибряев</w:t>
            </w:r>
            <w:proofErr w:type="spellEnd"/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«Мама», «Моя мамочка» Я. Ким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Рисование с элементами аппликации. «Цветок для мамы» Цель: вызвать желание нарисовать цветок в подарок маме. Воспитывать заботливое отношение к маме, желание порадовать.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рисунков друг друга.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Рисунки совместно с детьми «Портрет моей мамы», «Дом в котором я живу».</w:t>
            </w:r>
          </w:p>
        </w:tc>
      </w:tr>
      <w:tr w:rsidR="00C10EEF" w:rsidRPr="00C10EEF" w:rsidTr="00C52EF6">
        <w:trPr>
          <w:trHeight w:val="99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Игры по социально-коммуникативному развитию.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«Назови себя» Цель: Формировать умение представлять себя коллективу сверстников.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«Назови ласково». Цель: воспитывать доброжелательное отношение детей друг к другу.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«Волшебный стул». Цель: воспитывать умение быть ласковым, активизировать в речи детей нежные, ласковые слова.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«Волшебная палочка». Цель: продолжать воспитывать умение быть ласковыми.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«Замри». Цель: развивать умение слушать, развивать организованность.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«Ручеёк» Цель: развивать умение действовать совместно и учить доверять и помогать тем, с кем общаешься.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«Волшебная палочка». Цель: формирование представлений о возможностях своих и сверстников.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Рассматривание иллюстраций по теме.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Проигрывание игр.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Консультация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«Детские игры – дело серьёзное»</w:t>
            </w:r>
          </w:p>
        </w:tc>
      </w:tr>
      <w:tr w:rsidR="00C10EEF" w:rsidRPr="00C10EEF" w:rsidTr="00C52EF6">
        <w:trPr>
          <w:trHeight w:val="1806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Рисование «Букет цветов» Цель: развивать чувство формы и цвета, вызвать желание нарисовать картину. Воспитывать чувство забот о маме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Оформление выставки.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Выставка детских поделок из природного материала совместно с родителями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hAnsi="Times New Roman" w:cstheme="minorBidi"/>
                <w:shd w:val="clear" w:color="auto" w:fill="FFFFFF"/>
              </w:rPr>
              <w:t>Подвижные игры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«Дедушка сапожник». Цель: развивать внимание.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«Дедушка </w:t>
            </w:r>
            <w:proofErr w:type="spellStart"/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Мазай</w:t>
            </w:r>
            <w:proofErr w:type="spellEnd"/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». Цель: развивать воображение, смекалку.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«Бабушка, распутай нас!». Эта игра рассчитана не только на подвижность, но и на смекалку. Интересней она становится тогда, когда в ней принимает участие как можно больше детей. 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«Бабушка Маланья» Цель: учить становиться в круг, выполнять движения в соответствии с текстом, показом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«Змейка-папа, змейка-мама, змейка вся моя семья» Цель: научить детей бегу, держась за руки, точно повторяя движения водящего. Развивать ловкость, </w:t>
            </w: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lastRenderedPageBreak/>
              <w:t>быстроту, координацию движений.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lastRenderedPageBreak/>
              <w:t>Самостоятельное проигрывание игр.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Рекомендации для родителей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по организации подвижных игр в семье.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Создание картотеки «Наши игры»</w:t>
            </w:r>
          </w:p>
        </w:tc>
      </w:tr>
      <w:tr w:rsidR="00C10EEF" w:rsidRPr="00C10EEF" w:rsidTr="00C52EF6">
        <w:trPr>
          <w:trHeight w:val="25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lastRenderedPageBreak/>
              <w:t>Игра – драматизация «История про котенка» Цель. Учить детей эмоционально воспринимать образное содержание произведения, передавать характерные особенности героев произведения.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Создание и подбор атрибутов.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Сочинение рассказа  о семье, оформление его в виде рисунков – создание книжки-малышки совместно с родителями.</w:t>
            </w:r>
          </w:p>
        </w:tc>
      </w:tr>
      <w:tr w:rsidR="00C10EEF" w:rsidRPr="00C10EEF" w:rsidTr="00C52EF6">
        <w:trPr>
          <w:trHeight w:val="4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 xml:space="preserve">Дидактические игр «Назови правильно» — формировать представление детей о родственных отношениях в семье: каждый из них одновременно сын, дочь, внук и др.. Учить </w:t>
            </w:r>
            <w:proofErr w:type="gramStart"/>
            <w:r w:rsidRPr="00C10EEF">
              <w:rPr>
                <w:rFonts w:ascii="Times New Roman" w:hAnsi="Times New Roman"/>
              </w:rPr>
              <w:t>правильно</w:t>
            </w:r>
            <w:proofErr w:type="gramEnd"/>
            <w:r w:rsidRPr="00C10EEF">
              <w:rPr>
                <w:rFonts w:ascii="Times New Roman" w:hAnsi="Times New Roman"/>
              </w:rPr>
              <w:t xml:space="preserve"> назвать своих ближайших родственников. «</w:t>
            </w:r>
            <w:proofErr w:type="gramStart"/>
            <w:r w:rsidRPr="00C10EEF">
              <w:rPr>
                <w:rFonts w:ascii="Times New Roman" w:hAnsi="Times New Roman"/>
              </w:rPr>
              <w:t>Мамин</w:t>
            </w:r>
            <w:proofErr w:type="gramEnd"/>
            <w:r w:rsidRPr="00C10EEF">
              <w:rPr>
                <w:rFonts w:ascii="Times New Roman" w:hAnsi="Times New Roman"/>
              </w:rPr>
              <w:t xml:space="preserve"> помощники», «Пчелкина семья, сказка для малышей»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>Самостоятельное проигрывание игр.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Приглашение родителей в группу для просмотра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фотовыставки « «Семейные традиции, увлечения»</w:t>
            </w:r>
          </w:p>
        </w:tc>
      </w:tr>
    </w:tbl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Заключительный этап.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окончании проекта организуется: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-развлечение « Вечер дружной семьи» для детей и родителей.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-родительское собрание – круглый стол « Воспитание любовью»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-семинар – практикум « Типы семейного воспитания» для родителей.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-выставка рисунков, поделок « Моя семья»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-фотовыставка « Семейные традиции, увлечения»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-утренник « Милая, любимая – мамочка моя».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Перспектива развития проекта.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-Продолжать работу, используя уже накопленный опыт.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-Тесное сотрудничество с родителями.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-Семинар для педагогов ДОУ.</w:t>
      </w:r>
    </w:p>
    <w:p w:rsidR="00C10EEF" w:rsidRDefault="00C10EEF"/>
    <w:p w:rsidR="00C10EEF" w:rsidRDefault="00C10EEF"/>
    <w:sectPr w:rsidR="00C10EEF" w:rsidSect="00C10EE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DF2"/>
    <w:multiLevelType w:val="multilevel"/>
    <w:tmpl w:val="FB44EC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21A7F"/>
    <w:multiLevelType w:val="hybridMultilevel"/>
    <w:tmpl w:val="64CE880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2">
    <w:nsid w:val="69343742"/>
    <w:multiLevelType w:val="hybridMultilevel"/>
    <w:tmpl w:val="D86ADA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4535E"/>
    <w:multiLevelType w:val="hybridMultilevel"/>
    <w:tmpl w:val="26389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8426D"/>
    <w:multiLevelType w:val="hybridMultilevel"/>
    <w:tmpl w:val="0E1CCDBC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34"/>
    <w:rsid w:val="0091308C"/>
    <w:rsid w:val="00921E34"/>
    <w:rsid w:val="00C10EEF"/>
    <w:rsid w:val="00C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10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1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10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1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1315</Words>
  <Characters>7498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2019-01-27T04:22:00Z</dcterms:created>
  <dcterms:modified xsi:type="dcterms:W3CDTF">2019-01-27T04:26:00Z</dcterms:modified>
</cp:coreProperties>
</file>